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4149" w14:textId="77777777" w:rsidR="00FF50FC" w:rsidRPr="001C6D26" w:rsidRDefault="00661551">
      <w:pPr>
        <w:rPr>
          <w:b/>
        </w:rPr>
      </w:pPr>
      <w:r w:rsidRPr="001C6D26">
        <w:rPr>
          <w:b/>
        </w:rPr>
        <w:t>География эксплуатации а/м проката с тарифами.</w:t>
      </w:r>
    </w:p>
    <w:p w14:paraId="13368110" w14:textId="77777777" w:rsidR="00661551" w:rsidRDefault="00051559">
      <w:r>
        <w:t>Зона№1- тариф стандартный</w:t>
      </w:r>
    </w:p>
    <w:p w14:paraId="2D01F9BD" w14:textId="48707892" w:rsidR="00661551" w:rsidRDefault="00661551">
      <w:r>
        <w:t>Зона№2-тариф стандартный+</w:t>
      </w:r>
      <w:r w:rsidR="001608CC">
        <w:t>3</w:t>
      </w:r>
      <w:r>
        <w:t>00руб /</w:t>
      </w:r>
      <w:proofErr w:type="spellStart"/>
      <w:r>
        <w:t>сут</w:t>
      </w:r>
      <w:proofErr w:type="spellEnd"/>
    </w:p>
    <w:p w14:paraId="3FD6809B" w14:textId="0EA79AEA" w:rsidR="00661551" w:rsidRDefault="00B1368E">
      <w:r>
        <w:t>Зона№3-тариф стандартный +</w:t>
      </w:r>
      <w:r w:rsidR="001608CC">
        <w:t>8</w:t>
      </w:r>
      <w:r w:rsidR="00661551">
        <w:t>00руб/</w:t>
      </w:r>
      <w:proofErr w:type="spellStart"/>
      <w:r w:rsidR="00661551">
        <w:t>сут</w:t>
      </w:r>
      <w:proofErr w:type="spellEnd"/>
    </w:p>
    <w:p w14:paraId="231095F3" w14:textId="1C07B08D" w:rsidR="00661551" w:rsidRDefault="00661551">
      <w:r>
        <w:t>Зона №1-</w:t>
      </w:r>
      <w:r w:rsidR="006F36E5">
        <w:t>дороги от</w:t>
      </w:r>
      <w:r w:rsidR="00FD5A44" w:rsidRPr="00FD5A44">
        <w:t xml:space="preserve"> </w:t>
      </w:r>
      <w:r>
        <w:t>Южно-Сахалинск</w:t>
      </w:r>
      <w:r w:rsidR="006F36E5">
        <w:t xml:space="preserve">а </w:t>
      </w:r>
      <w:proofErr w:type="gramStart"/>
      <w:r w:rsidR="006F36E5">
        <w:t xml:space="preserve">до </w:t>
      </w:r>
      <w:r>
        <w:t>,</w:t>
      </w:r>
      <w:r w:rsidR="00A4645C">
        <w:t>Анива</w:t>
      </w:r>
      <w:proofErr w:type="gramEnd"/>
      <w:r w:rsidR="00A4645C">
        <w:t>, Невельск</w:t>
      </w:r>
      <w:r w:rsidR="006F36E5">
        <w:t>а</w:t>
      </w:r>
      <w:r w:rsidR="00A4645C">
        <w:t>, Корсаков</w:t>
      </w:r>
      <w:r w:rsidR="006F36E5">
        <w:t>а/Озерское</w:t>
      </w:r>
      <w:r w:rsidR="00A4645C">
        <w:t>, Взморье</w:t>
      </w:r>
      <w:r w:rsidR="006F36E5">
        <w:t>, Охотского, Холмска(эксплуатация по асфальтированному покрытию)</w:t>
      </w:r>
    </w:p>
    <w:p w14:paraId="4E55445F" w14:textId="77777777" w:rsidR="006F36E5" w:rsidRDefault="006F36E5">
      <w:r>
        <w:t xml:space="preserve">Зона №2- дороги от Южно-Сахалинска до, Анива, Невельска, Корсакова/Озерское, Поронайск, Охотского, </w:t>
      </w:r>
      <w:proofErr w:type="gramStart"/>
      <w:r>
        <w:t>Холмска(</w:t>
      </w:r>
      <w:proofErr w:type="gramEnd"/>
      <w:r>
        <w:t>эксплуатация по асфальтированному покрытию)</w:t>
      </w:r>
    </w:p>
    <w:p w14:paraId="382CDA16" w14:textId="6F7DE776" w:rsidR="006D48C1" w:rsidRPr="00B1368E" w:rsidRDefault="006D48C1">
      <w:r>
        <w:t>Зон</w:t>
      </w:r>
      <w:r w:rsidR="00B1368E">
        <w:t>а №3</w:t>
      </w:r>
      <w:r>
        <w:t>-без ограничений удаленности, с возможностью эксплуатации по грунтовому покрытию</w:t>
      </w:r>
      <w:r w:rsidR="002D0813">
        <w:t xml:space="preserve"> </w:t>
      </w:r>
      <w:r>
        <w:t>(не подразумевает бездорожье</w:t>
      </w:r>
      <w:proofErr w:type="gramStart"/>
      <w:r>
        <w:t>).</w:t>
      </w:r>
      <w:r w:rsidR="00B1368E">
        <w:t>Прокат</w:t>
      </w:r>
      <w:proofErr w:type="gramEnd"/>
      <w:r w:rsidR="00B1368E">
        <w:t xml:space="preserve"> авто с высоким клиренсом-</w:t>
      </w:r>
      <w:proofErr w:type="spellStart"/>
      <w:r w:rsidR="002D0813">
        <w:t>Террано</w:t>
      </w:r>
      <w:proofErr w:type="spellEnd"/>
      <w:r w:rsidR="00B1368E">
        <w:t xml:space="preserve">, </w:t>
      </w:r>
      <w:proofErr w:type="spellStart"/>
      <w:r w:rsidR="00B1368E">
        <w:t>Спортедж</w:t>
      </w:r>
      <w:proofErr w:type="spellEnd"/>
      <w:r w:rsidR="00B1368E">
        <w:t xml:space="preserve">, </w:t>
      </w:r>
      <w:proofErr w:type="spellStart"/>
      <w:r w:rsidR="00B1368E">
        <w:t>Соренто</w:t>
      </w:r>
      <w:proofErr w:type="spellEnd"/>
      <w:r w:rsidR="00B1368E">
        <w:t>, Прадо, иные авто не разрешаются к выдаче.</w:t>
      </w:r>
    </w:p>
    <w:p w14:paraId="2BB75536" w14:textId="77777777" w:rsidR="006D48C1" w:rsidRDefault="006D48C1">
      <w:r>
        <w:t>При обращении в прокат, у клиента уточняют зоны эксплуатации</w:t>
      </w:r>
      <w:r w:rsidR="00B1368E">
        <w:t xml:space="preserve">, тариф увеличивается на весь период аренды авто, вне зависимости, сколько дней находился в ней. </w:t>
      </w:r>
    </w:p>
    <w:p w14:paraId="334CBC94" w14:textId="4875EC7E" w:rsidR="00B1368E" w:rsidRDefault="00B1368E">
      <w:r>
        <w:t xml:space="preserve">В случае нарушения </w:t>
      </w:r>
      <w:r w:rsidR="00D06337">
        <w:t>географии выбранного тарифа</w:t>
      </w:r>
      <w:r>
        <w:t>, без согласования с менеджером проката</w:t>
      </w:r>
      <w:r w:rsidR="002D0813">
        <w:t>, залог удерживается в полном объеме</w:t>
      </w:r>
      <w:r>
        <w:t>.</w:t>
      </w:r>
    </w:p>
    <w:sectPr w:rsidR="00B1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65"/>
    <w:rsid w:val="00051559"/>
    <w:rsid w:val="001608CC"/>
    <w:rsid w:val="001C6D26"/>
    <w:rsid w:val="002D0813"/>
    <w:rsid w:val="00661551"/>
    <w:rsid w:val="006D48C1"/>
    <w:rsid w:val="006F36E5"/>
    <w:rsid w:val="00815A65"/>
    <w:rsid w:val="00846EA0"/>
    <w:rsid w:val="00A4645C"/>
    <w:rsid w:val="00B1368E"/>
    <w:rsid w:val="00D06337"/>
    <w:rsid w:val="00FD5A44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63AA"/>
  <w15:docId w15:val="{E65088CF-8F38-42E3-B856-3E3AF514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Mikhail Filin</cp:lastModifiedBy>
  <cp:revision>2</cp:revision>
  <dcterms:created xsi:type="dcterms:W3CDTF">2021-09-28T00:57:00Z</dcterms:created>
  <dcterms:modified xsi:type="dcterms:W3CDTF">2021-09-28T00:57:00Z</dcterms:modified>
</cp:coreProperties>
</file>